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4960"/>
        <w:jc w:val="both"/>
        <w:rPr>
          <w:rFonts w:ascii="仿宋" w:hAnsi="仿宋" w:eastAsia="仿宋" w:cs="仿宋"/>
          <w:color w:val="auto"/>
          <w:spacing w:val="0"/>
          <w:position w:val="0"/>
          <w:sz w:val="21"/>
          <w:shd w:val="clear" w:color="050000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color="050000" w:fill="auto"/>
        </w:rPr>
        <w:t>附件1：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老院区</w:t>
      </w:r>
      <w:r>
        <w:rPr>
          <w:rFonts w:hint="eastAsia" w:ascii="宋体" w:hAnsi="宋体" w:cs="宋体"/>
          <w:color w:val="auto"/>
          <w:spacing w:val="0"/>
          <w:position w:val="0"/>
          <w:sz w:val="28"/>
          <w:shd w:val="clear" w:color="050000" w:fill="auto"/>
          <w:lang w:val="en-US" w:eastAsia="zh-CN"/>
        </w:rPr>
        <w:t>LED发光字全部维修安装新光源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项目</w:t>
      </w: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color="050000" w:fill="auto"/>
        </w:rPr>
        <w:t>报名表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color="050000" w:fill="auto"/>
        </w:rPr>
      </w:pPr>
    </w:p>
    <w:tbl>
      <w:tblPr>
        <w:tblStyle w:val="3"/>
        <w:tblW w:w="77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2055"/>
        <w:gridCol w:w="774"/>
        <w:gridCol w:w="1101"/>
        <w:gridCol w:w="1485"/>
        <w:gridCol w:w="1350"/>
        <w:gridCol w:w="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color="030000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color="050000" w:fill="auto"/>
              </w:rPr>
              <w:t>包号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color="030000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color="050000" w:fill="auto"/>
              </w:rPr>
              <w:t>项目名称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color="030000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color="050000" w:fill="auto"/>
              </w:rPr>
              <w:t>数量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color="030000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color="050000" w:fill="auto"/>
              </w:rPr>
              <w:t>报名日期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color="030000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color="050000" w:fill="auto"/>
              </w:rPr>
              <w:t>投标单位法人姓名及手机号码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color="030000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color="050000" w:fill="auto"/>
              </w:rPr>
              <w:t>被授权人姓名及手机号码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hd w:val="clear" w:color="030000" w:fill="auto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1"/>
                <w:shd w:val="clear" w:color="050000" w:fill="auto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both"/>
              <w:rPr>
                <w:rFonts w:ascii="宋体" w:hAnsi="宋体" w:eastAsia="宋体" w:cs="宋体"/>
                <w:color w:val="auto"/>
                <w:spacing w:val="0"/>
                <w:position w:val="0"/>
                <w:sz w:val="22"/>
                <w:shd w:val="clear" w:color="050000" w:fill="auto"/>
              </w:rPr>
            </w:pP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1"/>
          <w:shd w:val="clear" w:color="050000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color="050000" w:fill="auto"/>
        </w:rPr>
      </w:pPr>
      <w:r>
        <w:rPr>
          <w:rFonts w:ascii="仿宋" w:hAnsi="仿宋" w:eastAsia="仿宋" w:cs="仿宋"/>
          <w:color w:val="auto"/>
          <w:spacing w:val="0"/>
          <w:position w:val="0"/>
          <w:sz w:val="32"/>
          <w:shd w:val="clear" w:color="050000" w:fill="auto"/>
        </w:rPr>
        <w:t>附件2：</w:t>
      </w:r>
    </w:p>
    <w:p>
      <w:pPr>
        <w:widowControl w:val="0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br w:type="textWrapping"/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工作内容：我院老院区</w:t>
      </w:r>
      <w:r>
        <w:rPr>
          <w:rFonts w:hint="eastAsia" w:ascii="宋体" w:hAnsi="宋体" w:cs="宋体"/>
          <w:color w:val="auto"/>
          <w:spacing w:val="0"/>
          <w:position w:val="0"/>
          <w:sz w:val="28"/>
          <w:shd w:val="clear" w:color="050000" w:fill="auto"/>
          <w:lang w:val="en-US" w:eastAsia="zh-CN"/>
        </w:rPr>
        <w:t>LED发光字全部维修安装新光源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项目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br w:type="textWrapping"/>
      </w:r>
    </w:p>
    <w:p>
      <w:pPr>
        <w:widowControl w:val="0"/>
        <w:spacing w:before="0" w:after="0" w:line="240" w:lineRule="auto"/>
        <w:ind w:left="980" w:right="0" w:hanging="980"/>
        <w:jc w:val="both"/>
        <w:rPr>
          <w:rFonts w:hint="eastAsia" w:ascii="Calibri" w:hAnsi="Calibri" w:cs="Calibri"/>
          <w:color w:val="auto"/>
          <w:spacing w:val="0"/>
          <w:position w:val="0"/>
          <w:sz w:val="28"/>
          <w:shd w:val="clear" w:color="050000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数    量：</w:t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color="050000" w:fill="auto"/>
        </w:rPr>
        <w:t xml:space="preserve"> </w:t>
      </w:r>
      <w:r>
        <w:rPr>
          <w:rFonts w:hint="eastAsia" w:ascii="Calibri" w:hAnsi="Calibri" w:cs="Calibri"/>
          <w:color w:val="auto"/>
          <w:spacing w:val="0"/>
          <w:position w:val="0"/>
          <w:sz w:val="28"/>
          <w:shd w:val="clear" w:color="050000" w:fill="auto"/>
          <w:lang w:val="en-US" w:eastAsia="zh-CN"/>
        </w:rPr>
        <w:t>4.5米x4.5米x14字</w:t>
      </w:r>
    </w:p>
    <w:p>
      <w:pPr>
        <w:widowControl w:val="0"/>
        <w:spacing w:before="0" w:after="0" w:line="240" w:lineRule="auto"/>
        <w:ind w:left="980" w:right="0" w:hanging="98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050000" w:fill="auto"/>
        </w:rPr>
      </w:pPr>
      <w:r>
        <w:rPr>
          <w:rFonts w:hint="eastAsia" w:ascii="Calibri" w:hAnsi="Calibri" w:cs="Calibri"/>
          <w:color w:val="auto"/>
          <w:spacing w:val="0"/>
          <w:position w:val="0"/>
          <w:sz w:val="28"/>
          <w:shd w:val="clear" w:color="050000" w:fill="auto"/>
          <w:lang w:val="en-US" w:eastAsia="zh-CN"/>
        </w:rPr>
        <w:t xml:space="preserve">           </w:t>
      </w:r>
      <w:bookmarkStart w:id="0" w:name="_GoBack"/>
      <w:bookmarkEnd w:id="0"/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 xml:space="preserve">         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br w:type="textWrapping"/>
      </w:r>
    </w:p>
    <w:p>
      <w:pPr>
        <w:widowControl w:val="0"/>
        <w:spacing w:before="0" w:after="0" w:line="240" w:lineRule="auto"/>
        <w:ind w:left="1400" w:right="0" w:hanging="140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050000" w:fill="auto"/>
        </w:rPr>
      </w:pPr>
      <w:r>
        <w:rPr>
          <w:rFonts w:hint="eastAsia" w:ascii="宋体" w:hAnsi="宋体" w:cs="宋体"/>
          <w:color w:val="auto"/>
          <w:spacing w:val="0"/>
          <w:position w:val="0"/>
          <w:sz w:val="28"/>
          <w:shd w:val="clear" w:color="050000" w:fill="auto"/>
          <w:lang w:eastAsia="zh-CN"/>
        </w:rPr>
        <w:t>更换维护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：采用</w:t>
      </w:r>
      <w:r>
        <w:rPr>
          <w:rFonts w:hint="eastAsia" w:ascii="宋体" w:hAnsi="宋体" w:cs="宋体"/>
          <w:color w:val="auto"/>
          <w:spacing w:val="0"/>
          <w:position w:val="0"/>
          <w:sz w:val="28"/>
          <w:shd w:val="clear" w:color="050000" w:fill="auto"/>
          <w:lang w:eastAsia="zh-CN"/>
        </w:rPr>
        <w:t>全部更换</w:t>
      </w:r>
      <w:r>
        <w:rPr>
          <w:rFonts w:hint="eastAsia" w:ascii="宋体" w:hAnsi="宋体" w:cs="宋体"/>
          <w:color w:val="auto"/>
          <w:spacing w:val="0"/>
          <w:position w:val="0"/>
          <w:sz w:val="28"/>
          <w:shd w:val="clear" w:color="050000" w:fill="auto"/>
          <w:lang w:val="en-US" w:eastAsia="zh-CN"/>
        </w:rPr>
        <w:t>LED灯管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内装。</w:t>
      </w:r>
      <w:r>
        <w:rPr>
          <w:rFonts w:hint="eastAsia" w:ascii="宋体" w:hAnsi="宋体" w:cs="宋体"/>
          <w:color w:val="auto"/>
          <w:spacing w:val="0"/>
          <w:position w:val="0"/>
          <w:sz w:val="28"/>
          <w:shd w:val="clear" w:color="050000" w:fill="auto"/>
          <w:lang w:eastAsia="zh-CN"/>
        </w:rPr>
        <w:t>外字加固，防水处理。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br w:type="textWrapping"/>
      </w:r>
    </w:p>
    <w:p>
      <w:pPr>
        <w:widowControl w:val="0"/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050000" w:fill="auto"/>
        </w:rPr>
      </w:pP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投标人资格要求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050000" w:fill="auto"/>
        </w:rPr>
        <w:br w:type="textWrapping"/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color="050000" w:fill="auto"/>
        </w:rPr>
        <w:t>1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、投标人须在中华人共和国境内注册具备独立法人资格；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050000" w:fill="auto"/>
        </w:rPr>
        <w:br w:type="textWrapping"/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color="050000" w:fill="auto"/>
        </w:rPr>
        <w:t>2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、</w:t>
      </w:r>
      <w:r>
        <w:rPr>
          <w:rFonts w:ascii="宋体" w:hAnsi="宋体" w:eastAsia="宋体" w:cs="宋体"/>
          <w:color w:val="000000"/>
          <w:spacing w:val="0"/>
          <w:position w:val="0"/>
          <w:sz w:val="28"/>
          <w:shd w:val="clear" w:color="050000" w:fill="auto"/>
        </w:rPr>
        <w:t>投标人应持有国家</w:t>
      </w:r>
      <w:r>
        <w:rPr>
          <w:rFonts w:hint="eastAsia" w:ascii="宋体" w:hAnsi="宋体" w:cs="宋体"/>
          <w:color w:val="000000"/>
          <w:spacing w:val="0"/>
          <w:position w:val="0"/>
          <w:sz w:val="28"/>
          <w:shd w:val="clear" w:color="050000" w:fill="auto"/>
          <w:lang w:eastAsia="zh-CN"/>
        </w:rPr>
        <w:t>广告公司资质，注册时间不少于</w:t>
      </w:r>
      <w:r>
        <w:rPr>
          <w:rFonts w:hint="eastAsia" w:ascii="宋体" w:hAnsi="宋体" w:cs="宋体"/>
          <w:color w:val="000000"/>
          <w:spacing w:val="0"/>
          <w:position w:val="0"/>
          <w:sz w:val="28"/>
          <w:shd w:val="clear" w:color="050000" w:fill="auto"/>
          <w:lang w:val="en-US" w:eastAsia="zh-CN"/>
        </w:rPr>
        <w:t>8年，注册资金不少于80万。有</w:t>
      </w:r>
      <w:r>
        <w:rPr>
          <w:rFonts w:ascii="宋体" w:hAnsi="宋体" w:eastAsia="宋体" w:cs="宋体"/>
          <w:b/>
          <w:color w:val="000000"/>
          <w:spacing w:val="0"/>
          <w:position w:val="0"/>
          <w:sz w:val="28"/>
          <w:shd w:val="clear" w:color="060000" w:fill="auto"/>
        </w:rPr>
        <w:t>安装、</w:t>
      </w:r>
      <w:r>
        <w:rPr>
          <w:rFonts w:ascii="宋体" w:hAnsi="宋体" w:eastAsia="宋体" w:cs="宋体"/>
          <w:b/>
          <w:color w:val="auto"/>
          <w:spacing w:val="0"/>
          <w:position w:val="0"/>
          <w:sz w:val="28"/>
          <w:shd w:val="clear" w:color="060000" w:fill="auto"/>
        </w:rPr>
        <w:t>维修、保养等相关工作经验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。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color="050000" w:fill="auto"/>
        </w:rPr>
        <w:br w:type="textWrapping"/>
      </w:r>
      <w:r>
        <w:rPr>
          <w:rFonts w:ascii="Calibri" w:hAnsi="Calibri" w:eastAsia="Calibri" w:cs="Calibri"/>
          <w:color w:val="auto"/>
          <w:spacing w:val="0"/>
          <w:position w:val="0"/>
          <w:sz w:val="28"/>
          <w:shd w:val="clear" w:color="050000" w:fill="auto"/>
        </w:rPr>
        <w:t>3</w:t>
      </w:r>
      <w:r>
        <w:rPr>
          <w:rFonts w:ascii="宋体" w:hAnsi="宋体" w:eastAsia="宋体" w:cs="宋体"/>
          <w:color w:val="auto"/>
          <w:spacing w:val="0"/>
          <w:position w:val="0"/>
          <w:sz w:val="28"/>
          <w:shd w:val="clear" w:color="050000" w:fill="auto"/>
        </w:rPr>
        <w:t>、企业有良好的商业信誉和较强的经营实力及完善的售后服务体系。</w:t>
      </w:r>
    </w:p>
    <w:p>
      <w:pPr>
        <w:spacing w:before="0" w:after="0" w:line="240" w:lineRule="auto"/>
        <w:ind w:left="0" w:right="0" w:firstLine="0"/>
        <w:jc w:val="both"/>
        <w:rPr>
          <w:rFonts w:ascii="仿宋" w:hAnsi="仿宋" w:eastAsia="仿宋" w:cs="仿宋"/>
          <w:color w:val="auto"/>
          <w:spacing w:val="0"/>
          <w:position w:val="0"/>
          <w:sz w:val="32"/>
          <w:shd w:val="clear" w:color="050000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B700C1E"/>
    <w:rsid w:val="7D6A2E1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99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2016-06-14T04:40:00Z</dcterms:created>
  <dc:creator>Administrator</dc:creator>
  <cp:lastModifiedBy>Administrator</cp:lastModifiedBy>
  <cp:lastPrinted>2016-06-14T06:19:15Z</cp:lastPrinted>
  <dcterms:modified xsi:type="dcterms:W3CDTF">2016-06-14T06:19:32Z</dcterms:modified>
  <dc:title>附件1：老院区LED发光字全部维修安装新光源项目报名表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